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98" w:rsidRDefault="00912798" w:rsidP="00912798">
      <w:pPr>
        <w:rPr>
          <w:color w:val="000000"/>
          <w:sz w:val="28"/>
          <w:szCs w:val="28"/>
        </w:rPr>
      </w:pPr>
      <w:r w:rsidRPr="004049CC"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70313465" wp14:editId="2AB3F403">
            <wp:simplePos x="0" y="0"/>
            <wp:positionH relativeFrom="column">
              <wp:posOffset>2606040</wp:posOffset>
            </wp:positionH>
            <wp:positionV relativeFrom="paragraph">
              <wp:posOffset>-2540</wp:posOffset>
            </wp:positionV>
            <wp:extent cx="657225" cy="778510"/>
            <wp:effectExtent l="0" t="0" r="9525" b="2540"/>
            <wp:wrapSquare wrapText="bothSides"/>
            <wp:docPr id="1" name="Рисунок 4" descr="verhnesadov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rhnesadovoe_selo_co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C5FE3">
        <w:rPr>
          <w:color w:val="000000"/>
          <w:sz w:val="28"/>
          <w:szCs w:val="28"/>
        </w:rPr>
        <w:t>ПРОЕКТ</w:t>
      </w:r>
    </w:p>
    <w:p w:rsidR="00912798" w:rsidRPr="000C5FE3" w:rsidRDefault="00912798" w:rsidP="00912798">
      <w:pPr>
        <w:rPr>
          <w:sz w:val="28"/>
          <w:szCs w:val="28"/>
        </w:rPr>
      </w:pPr>
    </w:p>
    <w:p w:rsidR="00912798" w:rsidRPr="004049CC" w:rsidRDefault="00912798" w:rsidP="00912798">
      <w:pPr>
        <w:rPr>
          <w:b/>
          <w:sz w:val="32"/>
          <w:szCs w:val="32"/>
          <w:u w:val="single"/>
        </w:rPr>
      </w:pPr>
    </w:p>
    <w:p w:rsidR="00912798" w:rsidRPr="004049CC" w:rsidRDefault="00912798" w:rsidP="00912798">
      <w:pPr>
        <w:ind w:left="567"/>
        <w:jc w:val="center"/>
        <w:rPr>
          <w:b/>
          <w:sz w:val="32"/>
          <w:szCs w:val="32"/>
          <w:u w:val="single"/>
        </w:rPr>
      </w:pPr>
    </w:p>
    <w:p w:rsidR="00912798" w:rsidRPr="004049CC" w:rsidRDefault="00912798" w:rsidP="00912798">
      <w:pPr>
        <w:jc w:val="center"/>
        <w:rPr>
          <w:b/>
          <w:sz w:val="28"/>
          <w:szCs w:val="28"/>
          <w:u w:val="single"/>
        </w:rPr>
      </w:pPr>
      <w:r w:rsidRPr="004049CC">
        <w:rPr>
          <w:b/>
          <w:i/>
          <w:sz w:val="28"/>
          <w:szCs w:val="28"/>
          <w:u w:val="single"/>
        </w:rPr>
        <w:t>Совет Верхнесадовского муниципального округа города Севастополя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722"/>
        <w:gridCol w:w="2658"/>
      </w:tblGrid>
      <w:tr w:rsidR="00912798" w:rsidRPr="004049CC" w:rsidTr="00B177AD">
        <w:tc>
          <w:tcPr>
            <w:tcW w:w="3190" w:type="dxa"/>
          </w:tcPr>
          <w:p w:rsidR="00912798" w:rsidRPr="004049CC" w:rsidRDefault="00912798" w:rsidP="00B177AD">
            <w:pPr>
              <w:rPr>
                <w:b/>
                <w:i/>
                <w:sz w:val="28"/>
                <w:szCs w:val="28"/>
              </w:rPr>
            </w:pPr>
            <w:r w:rsidRPr="004049CC">
              <w:rPr>
                <w:b/>
                <w:i/>
                <w:sz w:val="28"/>
                <w:szCs w:val="28"/>
              </w:rPr>
              <w:t>III созыв</w:t>
            </w:r>
          </w:p>
        </w:tc>
        <w:tc>
          <w:tcPr>
            <w:tcW w:w="3722" w:type="dxa"/>
          </w:tcPr>
          <w:p w:rsidR="00912798" w:rsidRPr="004049CC" w:rsidRDefault="00912798" w:rsidP="00B177AD">
            <w:pPr>
              <w:ind w:left="567"/>
              <w:rPr>
                <w:b/>
                <w:i/>
                <w:sz w:val="28"/>
                <w:szCs w:val="28"/>
              </w:rPr>
            </w:pPr>
            <w:r w:rsidRPr="004049CC">
              <w:rPr>
                <w:b/>
                <w:i/>
                <w:sz w:val="28"/>
                <w:szCs w:val="28"/>
              </w:rPr>
              <w:t xml:space="preserve"> сессия</w:t>
            </w:r>
          </w:p>
        </w:tc>
        <w:tc>
          <w:tcPr>
            <w:tcW w:w="2658" w:type="dxa"/>
          </w:tcPr>
          <w:p w:rsidR="00912798" w:rsidRPr="004049CC" w:rsidRDefault="00912798" w:rsidP="00B177AD">
            <w:pPr>
              <w:ind w:left="567"/>
              <w:jc w:val="right"/>
              <w:rPr>
                <w:b/>
                <w:i/>
                <w:sz w:val="28"/>
                <w:szCs w:val="28"/>
              </w:rPr>
            </w:pPr>
            <w:r w:rsidRPr="004049CC">
              <w:rPr>
                <w:b/>
                <w:i/>
                <w:sz w:val="28"/>
                <w:szCs w:val="28"/>
              </w:rPr>
              <w:t>2021 - 2026 гг</w:t>
            </w:r>
            <w:r w:rsidRPr="004049CC">
              <w:rPr>
                <w:b/>
                <w:i/>
                <w:sz w:val="28"/>
                <w:szCs w:val="28"/>
                <w:u w:val="single"/>
              </w:rPr>
              <w:t>.</w:t>
            </w:r>
          </w:p>
        </w:tc>
      </w:tr>
    </w:tbl>
    <w:p w:rsidR="00912798" w:rsidRPr="004049CC" w:rsidRDefault="00912798" w:rsidP="00912798">
      <w:pPr>
        <w:ind w:left="567"/>
        <w:jc w:val="center"/>
        <w:rPr>
          <w:b/>
          <w:i/>
          <w:u w:val="single"/>
        </w:rPr>
      </w:pPr>
    </w:p>
    <w:p w:rsidR="00912798" w:rsidRPr="004049CC" w:rsidRDefault="00912798" w:rsidP="00912798">
      <w:pPr>
        <w:ind w:left="567"/>
        <w:jc w:val="center"/>
        <w:rPr>
          <w:b/>
          <w:i/>
          <w:sz w:val="40"/>
          <w:szCs w:val="40"/>
        </w:rPr>
      </w:pPr>
      <w:r w:rsidRPr="004049CC">
        <w:rPr>
          <w:b/>
          <w:i/>
          <w:sz w:val="40"/>
          <w:szCs w:val="40"/>
        </w:rPr>
        <w:t xml:space="preserve">РЕШЕНИЕ  </w:t>
      </w:r>
    </w:p>
    <w:p w:rsidR="00912798" w:rsidRPr="004049CC" w:rsidRDefault="00912798" w:rsidP="00912798">
      <w:pPr>
        <w:ind w:left="567"/>
        <w:jc w:val="center"/>
        <w:rPr>
          <w:b/>
          <w:u w:val="single"/>
        </w:rPr>
      </w:pPr>
    </w:p>
    <w:p w:rsidR="00912798" w:rsidRPr="004049CC" w:rsidRDefault="00912798" w:rsidP="00912798">
      <w:pPr>
        <w:ind w:left="567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№ 00/000</w:t>
      </w:r>
    </w:p>
    <w:p w:rsidR="00912798" w:rsidRPr="00A155CA" w:rsidRDefault="00912798" w:rsidP="00912798">
      <w:pPr>
        <w:rPr>
          <w:sz w:val="28"/>
          <w:szCs w:val="28"/>
        </w:rPr>
      </w:pPr>
      <w:r>
        <w:rPr>
          <w:sz w:val="28"/>
          <w:szCs w:val="28"/>
        </w:rPr>
        <w:t>00 _______ 2026</w:t>
      </w:r>
      <w:r w:rsidRPr="00A155CA">
        <w:rPr>
          <w:sz w:val="28"/>
          <w:szCs w:val="28"/>
        </w:rPr>
        <w:t xml:space="preserve"> года</w:t>
      </w:r>
      <w:r w:rsidRPr="00A155CA">
        <w:rPr>
          <w:sz w:val="28"/>
          <w:szCs w:val="28"/>
        </w:rPr>
        <w:tab/>
      </w:r>
      <w:r w:rsidRPr="00A155CA">
        <w:rPr>
          <w:sz w:val="28"/>
          <w:szCs w:val="28"/>
        </w:rPr>
        <w:tab/>
      </w:r>
      <w:r w:rsidRPr="00A155CA">
        <w:rPr>
          <w:sz w:val="28"/>
          <w:szCs w:val="28"/>
        </w:rPr>
        <w:tab/>
      </w:r>
      <w:r w:rsidRPr="00A155CA">
        <w:rPr>
          <w:sz w:val="28"/>
          <w:szCs w:val="28"/>
        </w:rPr>
        <w:tab/>
      </w:r>
      <w:r w:rsidRPr="00A155CA">
        <w:rPr>
          <w:sz w:val="28"/>
          <w:szCs w:val="28"/>
        </w:rPr>
        <w:tab/>
        <w:t xml:space="preserve">        </w:t>
      </w:r>
      <w:r w:rsidRPr="003276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3276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27617">
        <w:rPr>
          <w:sz w:val="28"/>
          <w:szCs w:val="28"/>
        </w:rPr>
        <w:t xml:space="preserve">  </w:t>
      </w:r>
      <w:r w:rsidRPr="00A155CA">
        <w:rPr>
          <w:sz w:val="28"/>
          <w:szCs w:val="28"/>
        </w:rPr>
        <w:t>с. Верхнесадовое</w:t>
      </w:r>
    </w:p>
    <w:p w:rsidR="00912798" w:rsidRPr="00A155CA" w:rsidRDefault="00912798" w:rsidP="00912798">
      <w:pPr>
        <w:rPr>
          <w:sz w:val="28"/>
          <w:szCs w:val="28"/>
        </w:rPr>
      </w:pPr>
    </w:p>
    <w:p w:rsidR="00912798" w:rsidRDefault="00912798" w:rsidP="00912798">
      <w:pPr>
        <w:rPr>
          <w:b/>
          <w:i/>
          <w:color w:val="000000"/>
          <w:sz w:val="28"/>
          <w:szCs w:val="28"/>
        </w:rPr>
      </w:pPr>
      <w:r w:rsidRPr="004D22C8">
        <w:rPr>
          <w:b/>
          <w:i/>
          <w:color w:val="000000"/>
          <w:sz w:val="28"/>
          <w:szCs w:val="28"/>
        </w:rPr>
        <w:t>О внесении изменения в Устав внутригородского</w:t>
      </w:r>
    </w:p>
    <w:p w:rsidR="00912798" w:rsidRDefault="00912798" w:rsidP="00912798">
      <w:pPr>
        <w:rPr>
          <w:b/>
          <w:i/>
          <w:color w:val="000000"/>
          <w:sz w:val="28"/>
          <w:szCs w:val="28"/>
        </w:rPr>
      </w:pPr>
      <w:r w:rsidRPr="004D22C8">
        <w:rPr>
          <w:b/>
          <w:i/>
          <w:color w:val="000000"/>
          <w:sz w:val="28"/>
          <w:szCs w:val="28"/>
        </w:rPr>
        <w:t xml:space="preserve">муниципального образования города Севастополя </w:t>
      </w:r>
      <w:r>
        <w:rPr>
          <w:b/>
          <w:i/>
          <w:color w:val="000000"/>
          <w:sz w:val="28"/>
          <w:szCs w:val="28"/>
        </w:rPr>
        <w:t>–</w:t>
      </w:r>
      <w:r w:rsidRPr="004D22C8">
        <w:rPr>
          <w:b/>
          <w:i/>
          <w:color w:val="000000"/>
          <w:sz w:val="28"/>
          <w:szCs w:val="28"/>
        </w:rPr>
        <w:t xml:space="preserve"> </w:t>
      </w:r>
    </w:p>
    <w:p w:rsidR="00912798" w:rsidRPr="004D22C8" w:rsidRDefault="00912798" w:rsidP="00912798">
      <w:pPr>
        <w:rPr>
          <w:b/>
          <w:i/>
          <w:sz w:val="28"/>
          <w:szCs w:val="28"/>
        </w:rPr>
      </w:pPr>
      <w:r w:rsidRPr="004D22C8">
        <w:rPr>
          <w:b/>
          <w:i/>
          <w:color w:val="000000"/>
          <w:sz w:val="28"/>
          <w:szCs w:val="28"/>
        </w:rPr>
        <w:t>Верхнесадовский муниципальный округ</w:t>
      </w:r>
    </w:p>
    <w:p w:rsidR="00912798" w:rsidRPr="004D22C8" w:rsidRDefault="00912798" w:rsidP="00912798">
      <w:pPr>
        <w:ind w:firstLine="709"/>
        <w:jc w:val="center"/>
        <w:rPr>
          <w:b/>
          <w:i/>
          <w:sz w:val="28"/>
          <w:szCs w:val="28"/>
        </w:rPr>
      </w:pPr>
    </w:p>
    <w:p w:rsidR="00912798" w:rsidRPr="000C5FE3" w:rsidRDefault="00912798" w:rsidP="00912798">
      <w:pPr>
        <w:ind w:firstLine="709"/>
        <w:jc w:val="both"/>
        <w:rPr>
          <w:sz w:val="28"/>
          <w:szCs w:val="28"/>
        </w:rPr>
      </w:pPr>
      <w:r w:rsidRPr="000C5FE3">
        <w:rPr>
          <w:color w:val="000000"/>
          <w:sz w:val="28"/>
          <w:szCs w:val="28"/>
        </w:rPr>
        <w:t>В соответствии с Федеральным законом от 20.03.2025 № 33-ФЗ «Об</w:t>
      </w:r>
      <w:r>
        <w:rPr>
          <w:color w:val="000000"/>
          <w:sz w:val="28"/>
          <w:szCs w:val="28"/>
        </w:rPr>
        <w:t> </w:t>
      </w:r>
      <w:r w:rsidRPr="000C5FE3">
        <w:rPr>
          <w:color w:val="000000"/>
          <w:sz w:val="28"/>
          <w:szCs w:val="28"/>
        </w:rPr>
        <w:t>общих принципах организации местного самоуправления в единой системе публичной власти», Законом города Севастополя от 30.12.2014 №</w:t>
      </w:r>
      <w:r>
        <w:rPr>
          <w:color w:val="000000"/>
          <w:sz w:val="28"/>
          <w:szCs w:val="28"/>
        </w:rPr>
        <w:t> </w:t>
      </w:r>
      <w:r w:rsidRPr="000C5FE3">
        <w:rPr>
          <w:color w:val="000000"/>
          <w:sz w:val="28"/>
          <w:szCs w:val="28"/>
        </w:rPr>
        <w:t>102-ЗС «О местном самоуправлении в городе Севастополе», Уставом внутригородского муниципального образования города Севастополя</w:t>
      </w:r>
      <w:r>
        <w:rPr>
          <w:color w:val="000000"/>
          <w:sz w:val="28"/>
          <w:szCs w:val="28"/>
        </w:rPr>
        <w:t xml:space="preserve"> -</w:t>
      </w:r>
      <w:r w:rsidRPr="000C5FE3">
        <w:rPr>
          <w:color w:val="000000"/>
          <w:sz w:val="28"/>
          <w:szCs w:val="28"/>
        </w:rPr>
        <w:t xml:space="preserve"> Верхнесадовск</w:t>
      </w:r>
      <w:r>
        <w:rPr>
          <w:color w:val="000000"/>
          <w:sz w:val="28"/>
          <w:szCs w:val="28"/>
        </w:rPr>
        <w:t>ий</w:t>
      </w:r>
      <w:r w:rsidRPr="000C5FE3">
        <w:rPr>
          <w:color w:val="000000"/>
          <w:sz w:val="28"/>
          <w:szCs w:val="28"/>
        </w:rPr>
        <w:t xml:space="preserve"> муниципальн</w:t>
      </w:r>
      <w:r>
        <w:rPr>
          <w:color w:val="000000"/>
          <w:sz w:val="28"/>
          <w:szCs w:val="28"/>
        </w:rPr>
        <w:t>ый</w:t>
      </w:r>
      <w:r w:rsidRPr="000C5FE3">
        <w:rPr>
          <w:color w:val="000000"/>
          <w:sz w:val="28"/>
          <w:szCs w:val="28"/>
        </w:rPr>
        <w:t xml:space="preserve"> округ, Совет Верхнесадовского муниципального округа</w:t>
      </w:r>
    </w:p>
    <w:p w:rsidR="00912798" w:rsidRPr="000C5FE3" w:rsidRDefault="00912798" w:rsidP="00912798">
      <w:pPr>
        <w:ind w:firstLine="709"/>
        <w:jc w:val="center"/>
        <w:rPr>
          <w:sz w:val="28"/>
          <w:szCs w:val="28"/>
        </w:rPr>
      </w:pPr>
      <w:r w:rsidRPr="000C5FE3">
        <w:rPr>
          <w:color w:val="000000"/>
          <w:sz w:val="28"/>
          <w:szCs w:val="28"/>
        </w:rPr>
        <w:t>РЕШИЛ:</w:t>
      </w:r>
    </w:p>
    <w:p w:rsidR="00912798" w:rsidRPr="000C5FE3" w:rsidRDefault="00912798" w:rsidP="00912798">
      <w:pPr>
        <w:ind w:firstLine="709"/>
        <w:jc w:val="center"/>
        <w:rPr>
          <w:sz w:val="28"/>
          <w:szCs w:val="28"/>
        </w:rPr>
      </w:pPr>
    </w:p>
    <w:p w:rsidR="00912798" w:rsidRPr="000C5FE3" w:rsidRDefault="00912798" w:rsidP="00912798">
      <w:pPr>
        <w:ind w:firstLine="709"/>
        <w:jc w:val="both"/>
        <w:rPr>
          <w:sz w:val="28"/>
          <w:szCs w:val="28"/>
        </w:rPr>
      </w:pPr>
      <w:r w:rsidRPr="000C5FE3">
        <w:rPr>
          <w:color w:val="000000"/>
          <w:sz w:val="28"/>
          <w:szCs w:val="28"/>
        </w:rPr>
        <w:t xml:space="preserve">1. Внести в Устав внутригородского муниципального образования города Севастополя </w:t>
      </w:r>
      <w:r>
        <w:rPr>
          <w:color w:val="000000"/>
          <w:sz w:val="28"/>
          <w:szCs w:val="28"/>
        </w:rPr>
        <w:t xml:space="preserve">- </w:t>
      </w:r>
      <w:r w:rsidRPr="000C5FE3">
        <w:rPr>
          <w:color w:val="000000"/>
          <w:sz w:val="28"/>
          <w:szCs w:val="28"/>
        </w:rPr>
        <w:t>Верхнесадовск</w:t>
      </w:r>
      <w:r>
        <w:rPr>
          <w:color w:val="000000"/>
          <w:sz w:val="28"/>
          <w:szCs w:val="28"/>
        </w:rPr>
        <w:t>ий</w:t>
      </w:r>
      <w:r w:rsidRPr="000C5FE3">
        <w:rPr>
          <w:color w:val="000000"/>
          <w:sz w:val="28"/>
          <w:szCs w:val="28"/>
        </w:rPr>
        <w:t xml:space="preserve"> муниципальный округ (далее – Устав) изменение, изложив часть 3 статьи 34 в следующей редакции:</w:t>
      </w:r>
    </w:p>
    <w:p w:rsidR="00912798" w:rsidRPr="000C5FE3" w:rsidRDefault="00912798" w:rsidP="00912798">
      <w:pPr>
        <w:ind w:firstLine="709"/>
        <w:jc w:val="both"/>
        <w:rPr>
          <w:sz w:val="28"/>
          <w:szCs w:val="28"/>
        </w:rPr>
      </w:pPr>
      <w:r w:rsidRPr="000C5FE3">
        <w:rPr>
          <w:color w:val="000000"/>
          <w:sz w:val="28"/>
          <w:szCs w:val="28"/>
        </w:rPr>
        <w:t>«3. Заместитель председателя Совета Верхнесадовского муниципального округа может осуществлять свои полномочия на</w:t>
      </w:r>
      <w:r>
        <w:rPr>
          <w:color w:val="000000"/>
          <w:sz w:val="28"/>
          <w:szCs w:val="28"/>
        </w:rPr>
        <w:t> </w:t>
      </w:r>
      <w:r w:rsidRPr="000C5FE3">
        <w:rPr>
          <w:color w:val="000000"/>
          <w:sz w:val="28"/>
          <w:szCs w:val="28"/>
        </w:rPr>
        <w:t>постоянной основе</w:t>
      </w:r>
      <w:proofErr w:type="gramStart"/>
      <w:r w:rsidRPr="000C5FE3">
        <w:rPr>
          <w:color w:val="000000"/>
          <w:sz w:val="28"/>
          <w:szCs w:val="28"/>
        </w:rPr>
        <w:t>.».</w:t>
      </w:r>
      <w:proofErr w:type="gramEnd"/>
    </w:p>
    <w:p w:rsidR="00912798" w:rsidRPr="000C5FE3" w:rsidRDefault="00912798" w:rsidP="00912798">
      <w:pPr>
        <w:ind w:firstLine="709"/>
        <w:jc w:val="both"/>
        <w:rPr>
          <w:sz w:val="28"/>
          <w:szCs w:val="28"/>
        </w:rPr>
      </w:pPr>
      <w:r w:rsidRPr="000C5FE3">
        <w:rPr>
          <w:color w:val="000000"/>
          <w:sz w:val="28"/>
          <w:szCs w:val="28"/>
        </w:rPr>
        <w:t>2. Осуществить государственную регистрацию Устава в порядке, установленным федеральным законодательством.</w:t>
      </w:r>
    </w:p>
    <w:p w:rsidR="00912798" w:rsidRPr="000C5FE3" w:rsidRDefault="00912798" w:rsidP="00912798">
      <w:pPr>
        <w:ind w:firstLine="709"/>
        <w:jc w:val="both"/>
        <w:rPr>
          <w:sz w:val="28"/>
          <w:szCs w:val="28"/>
        </w:rPr>
      </w:pPr>
      <w:r w:rsidRPr="000C5FE3">
        <w:rPr>
          <w:color w:val="000000"/>
          <w:sz w:val="28"/>
          <w:szCs w:val="28"/>
        </w:rPr>
        <w:t>3. Настоящее решение подлежит официальному опубликованию на</w:t>
      </w:r>
      <w:r>
        <w:rPr>
          <w:color w:val="000000"/>
          <w:sz w:val="28"/>
          <w:szCs w:val="28"/>
        </w:rPr>
        <w:t> </w:t>
      </w:r>
      <w:r w:rsidRPr="000C5FE3">
        <w:rPr>
          <w:color w:val="000000"/>
          <w:sz w:val="28"/>
          <w:szCs w:val="28"/>
        </w:rPr>
        <w:t>официальном сайте муниципального образования в информационно – телекоммуникационной сети Интернет.</w:t>
      </w:r>
    </w:p>
    <w:p w:rsidR="00912798" w:rsidRPr="000C5FE3" w:rsidRDefault="00912798" w:rsidP="00912798">
      <w:pPr>
        <w:ind w:firstLine="709"/>
        <w:jc w:val="both"/>
        <w:rPr>
          <w:sz w:val="28"/>
          <w:szCs w:val="28"/>
        </w:rPr>
      </w:pPr>
      <w:r w:rsidRPr="000C5FE3">
        <w:rPr>
          <w:color w:val="000000"/>
          <w:sz w:val="28"/>
          <w:szCs w:val="28"/>
        </w:rPr>
        <w:t>4. Настоящее решение вступает в силу с момента его официального опубликования (обнародования).</w:t>
      </w:r>
    </w:p>
    <w:p w:rsidR="00912798" w:rsidRDefault="00912798" w:rsidP="00912798">
      <w:pPr>
        <w:ind w:firstLine="709"/>
        <w:jc w:val="both"/>
        <w:rPr>
          <w:color w:val="000000"/>
          <w:sz w:val="28"/>
          <w:szCs w:val="28"/>
        </w:rPr>
      </w:pPr>
      <w:r w:rsidRPr="000C5FE3">
        <w:rPr>
          <w:color w:val="000000"/>
          <w:sz w:val="28"/>
          <w:szCs w:val="28"/>
        </w:rPr>
        <w:t xml:space="preserve">5. </w:t>
      </w:r>
      <w:proofErr w:type="gramStart"/>
      <w:r w:rsidRPr="000C5FE3">
        <w:rPr>
          <w:color w:val="000000"/>
          <w:sz w:val="28"/>
          <w:szCs w:val="28"/>
        </w:rPr>
        <w:t>Контроль за</w:t>
      </w:r>
      <w:proofErr w:type="gramEnd"/>
      <w:r w:rsidRPr="000C5FE3">
        <w:rPr>
          <w:color w:val="000000"/>
          <w:sz w:val="28"/>
          <w:szCs w:val="28"/>
        </w:rPr>
        <w:t xml:space="preserve"> исполнением настоящего решения оставляю за собой.</w:t>
      </w:r>
    </w:p>
    <w:p w:rsidR="00912798" w:rsidRPr="000C5FE3" w:rsidRDefault="00912798" w:rsidP="00912798">
      <w:pPr>
        <w:ind w:firstLine="709"/>
        <w:jc w:val="both"/>
        <w:rPr>
          <w:sz w:val="28"/>
          <w:szCs w:val="28"/>
        </w:rPr>
      </w:pPr>
    </w:p>
    <w:p w:rsidR="00912798" w:rsidRPr="000C5FE3" w:rsidRDefault="00912798" w:rsidP="00912798">
      <w:pPr>
        <w:ind w:right="4818"/>
        <w:rPr>
          <w:sz w:val="28"/>
          <w:szCs w:val="28"/>
        </w:rPr>
      </w:pPr>
    </w:p>
    <w:p w:rsidR="00912798" w:rsidRPr="002B3ED3" w:rsidRDefault="00912798" w:rsidP="00912798">
      <w:pPr>
        <w:rPr>
          <w:b/>
          <w:i/>
          <w:sz w:val="28"/>
          <w:szCs w:val="28"/>
        </w:rPr>
      </w:pPr>
      <w:r w:rsidRPr="002B3ED3">
        <w:rPr>
          <w:b/>
          <w:i/>
          <w:sz w:val="28"/>
          <w:szCs w:val="28"/>
        </w:rPr>
        <w:t xml:space="preserve">Глава ВМО Верхнесадовский МО, </w:t>
      </w:r>
    </w:p>
    <w:p w:rsidR="00912798" w:rsidRPr="002B3ED3" w:rsidRDefault="00912798" w:rsidP="00912798">
      <w:pPr>
        <w:rPr>
          <w:b/>
          <w:i/>
          <w:sz w:val="28"/>
          <w:szCs w:val="28"/>
        </w:rPr>
      </w:pPr>
      <w:proofErr w:type="gramStart"/>
      <w:r w:rsidRPr="002B3ED3">
        <w:rPr>
          <w:b/>
          <w:i/>
          <w:sz w:val="28"/>
          <w:szCs w:val="28"/>
        </w:rPr>
        <w:t>исполняющий</w:t>
      </w:r>
      <w:proofErr w:type="gramEnd"/>
      <w:r w:rsidRPr="002B3ED3">
        <w:rPr>
          <w:b/>
          <w:i/>
          <w:sz w:val="28"/>
          <w:szCs w:val="28"/>
        </w:rPr>
        <w:t xml:space="preserve"> полномочия председателя</w:t>
      </w:r>
    </w:p>
    <w:p w:rsidR="00270E15" w:rsidRDefault="00912798" w:rsidP="00912798">
      <w:pPr>
        <w:spacing w:line="320" w:lineRule="exact"/>
        <w:ind w:right="94"/>
      </w:pPr>
      <w:r w:rsidRPr="002B3ED3">
        <w:rPr>
          <w:b/>
          <w:i/>
          <w:sz w:val="28"/>
          <w:szCs w:val="28"/>
        </w:rPr>
        <w:t xml:space="preserve">Совета, Глава местной администрации   </w:t>
      </w:r>
      <w:r w:rsidRPr="002B3ED3">
        <w:rPr>
          <w:b/>
          <w:i/>
          <w:sz w:val="28"/>
          <w:szCs w:val="28"/>
        </w:rPr>
        <w:tab/>
        <w:t xml:space="preserve">               </w:t>
      </w:r>
      <w:r>
        <w:rPr>
          <w:b/>
          <w:i/>
          <w:sz w:val="28"/>
          <w:szCs w:val="28"/>
        </w:rPr>
        <w:t xml:space="preserve">    </w:t>
      </w:r>
      <w:r w:rsidRPr="002B3ED3">
        <w:rPr>
          <w:b/>
          <w:i/>
          <w:sz w:val="28"/>
          <w:szCs w:val="28"/>
        </w:rPr>
        <w:t xml:space="preserve">       Е.С. Кравцова</w:t>
      </w:r>
      <w:bookmarkStart w:id="0" w:name="_GoBack"/>
      <w:bookmarkEnd w:id="0"/>
    </w:p>
    <w:sectPr w:rsidR="00270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22"/>
    <w:rsid w:val="0008042A"/>
    <w:rsid w:val="00270E15"/>
    <w:rsid w:val="00912798"/>
    <w:rsid w:val="00ED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7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042A"/>
    <w:rPr>
      <w:b/>
      <w:bCs/>
    </w:rPr>
  </w:style>
  <w:style w:type="paragraph" w:styleId="a4">
    <w:name w:val="No Spacing"/>
    <w:link w:val="a5"/>
    <w:uiPriority w:val="1"/>
    <w:qFormat/>
    <w:rsid w:val="0008042A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08042A"/>
  </w:style>
  <w:style w:type="paragraph" w:styleId="a6">
    <w:name w:val="List Paragraph"/>
    <w:basedOn w:val="a"/>
    <w:uiPriority w:val="34"/>
    <w:qFormat/>
    <w:rsid w:val="00080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91279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2798"/>
    <w:pPr>
      <w:widowControl w:val="0"/>
      <w:shd w:val="clear" w:color="auto" w:fill="FFFFFF"/>
      <w:spacing w:before="360" w:line="37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7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042A"/>
    <w:rPr>
      <w:b/>
      <w:bCs/>
    </w:rPr>
  </w:style>
  <w:style w:type="paragraph" w:styleId="a4">
    <w:name w:val="No Spacing"/>
    <w:link w:val="a5"/>
    <w:uiPriority w:val="1"/>
    <w:qFormat/>
    <w:rsid w:val="0008042A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08042A"/>
  </w:style>
  <w:style w:type="paragraph" w:styleId="a6">
    <w:name w:val="List Paragraph"/>
    <w:basedOn w:val="a"/>
    <w:uiPriority w:val="34"/>
    <w:qFormat/>
    <w:rsid w:val="00080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91279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2798"/>
    <w:pPr>
      <w:widowControl w:val="0"/>
      <w:shd w:val="clear" w:color="auto" w:fill="FFFFFF"/>
      <w:spacing w:before="360" w:line="37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2026-07-23T06:42:00Z</dcterms:created>
  <dcterms:modified xsi:type="dcterms:W3CDTF">2026-07-23T06:42:00Z</dcterms:modified>
</cp:coreProperties>
</file>